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102"/>
        <w:gridCol w:w="4932"/>
      </w:tblGrid>
      <w:tr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nil"/>
            </w:tcBorders>
          </w:tcPr>
          <w:p>
            <w:pPr>
              <w:keepNext w:val="0"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116000" cy="22234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system_logo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000" cy="2223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nil"/>
            </w:tcBorders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Inter Display" w:hAnsi="Inter Display" w:eastAsia="Inter Display"/>
                <w:b/>
                <w:i w:val="0"/>
                <w:color w:val="046BD2"/>
                <w:sz w:val="14"/>
              </w:rPr>
              <w:t>OBSŁUGA KLIENTA · REKLAMACJE</w:t>
            </w:r>
          </w:p>
        </w:tc>
      </w:tr>
    </w:tbl>
    <w:p>
      <w:pPr>
        <w:spacing w:after="20"/>
      </w:pPr>
    </w:p>
    <w:p>
      <w:pPr>
        <w:keepNext/>
        <w:spacing w:before="0" w:after="20" w:line="240" w:lineRule="auto"/>
      </w:pPr>
      <w:r>
        <w:rPr>
          <w:rFonts w:ascii="Inter Display" w:hAnsi="Inter Display"/>
          <w:b/>
          <w:color w:val="0B1120"/>
          <w:sz w:val="43"/>
        </w:rPr>
        <w:t>Formularz reklamacji usług</w:t>
        <w:br/>
      </w:r>
      <w:r>
        <w:rPr>
          <w:rFonts w:ascii="Inter Display" w:hAnsi="Inter Display"/>
          <w:b/>
          <w:color w:val="046BD2"/>
          <w:sz w:val="43"/>
        </w:rPr>
        <w:t>świadczonych drogą elektroniczną.</w:t>
      </w:r>
    </w:p>
    <w:p>
      <w:pPr>
        <w:keepNext w:val="0"/>
        <w:spacing w:before="0" w:after="80" w:line="240" w:lineRule="auto"/>
        <w:pBdr>
          <w:bottom w:val="single" w:sz="18" w:space="1" w:color="046BD2"/>
        </w:pBdr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268"/>
        <w:gridCol w:w="7767"/>
      </w:tblGrid>
      <w:tr>
        <w:tc>
          <w:tcPr>
            <w:tcW w:type="dxa" w:w="5018"/>
            <w:shd w:fill="E6F0F9" w:val="clear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8" w:color="D6E5F4"/>
              <w:left w:val="single" w:sz="8" w:color="D6E5F4"/>
              <w:bottom w:val="single" w:sz="8" w:color="D6E5F4"/>
              <w:right w:val="single" w:sz="8" w:color="D6E5F4"/>
            </w:tcBorders>
            <w:vAlign w:val="top"/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 Display" w:hAnsi="Inter Display"/>
                <w:b/>
                <w:color w:val="046BD2"/>
                <w:sz w:val="15"/>
              </w:rPr>
              <w:t>USŁUGODAWCA</w:t>
            </w:r>
          </w:p>
        </w:tc>
        <w:tc>
          <w:tcPr>
            <w:tcW w:type="dxa" w:w="5018"/>
            <w:shd w:fill="E6F0F9" w:val="clear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8" w:color="D6E5F4"/>
              <w:left w:val="single" w:sz="8" w:color="D6E5F4"/>
              <w:bottom w:val="single" w:sz="8" w:color="D6E5F4"/>
              <w:right w:val="single" w:sz="8" w:color="D6E5F4"/>
            </w:tcBorders>
            <w:vAlign w:val="top"/>
          </w:tcPr>
          <w:p>
            <w:pPr>
              <w:keepNext w:val="0"/>
              <w:spacing w:before="0" w:after="20" w:line="240" w:lineRule="auto"/>
            </w:pPr>
            <w:r>
              <w:rPr>
                <w:rFonts w:ascii="Inter" w:hAnsi="Inter" w:eastAsia="Inter"/>
                <w:b/>
                <w:i w:val="0"/>
                <w:color w:val="1E293B"/>
                <w:sz w:val="16"/>
              </w:rPr>
              <w:t>UNISYSTEM SPÓŁKA Z OGRANICZONĄ ODPOWIEDZIALNOŚCIĄ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Inter" w:hAnsi="Inter" w:eastAsia="Inter"/>
                <w:b w:val="0"/>
                <w:i w:val="0"/>
                <w:color w:val="334155"/>
                <w:sz w:val="15"/>
              </w:rPr>
              <w:t>ul. Nowy Świat 36, 80-299 Gdańsk  ·  marketing@unisystem.com  ·  +48 587 789 314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Inter" w:hAnsi="Inter" w:eastAsia="Inter"/>
                <w:b w:val="0"/>
                <w:i w:val="0"/>
                <w:color w:val="334155"/>
                <w:sz w:val="15"/>
              </w:rPr>
              <w:t>NIP: 5842741076  ·  REGON: 361255803</w:t>
            </w:r>
          </w:p>
        </w:tc>
      </w:tr>
    </w:tbl>
    <w:p>
      <w:pPr>
        <w:keepNext w:val="0"/>
        <w:spacing w:before="0" w:after="8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9354"/>
      </w:tblGrid>
      <w:tr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46BD2"/>
                <w:sz w:val="17"/>
              </w:rPr>
              <w:t>01</w:t>
            </w:r>
          </w:p>
        </w:tc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B1120"/>
                <w:sz w:val="25"/>
              </w:rPr>
              <w:t>Dane klienta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35"/>
      </w:tblGrid>
      <w:tr>
        <w:trPr>
          <w:trHeight w:val="677" w:hRule="atLeast"/>
        </w:trPr>
        <w:tc>
          <w:tcPr>
            <w:tcW w:type="dxa" w:w="10036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Imię i nazwisko / nazwa klienta</w:t>
            </w:r>
          </w:p>
        </w:tc>
      </w:tr>
    </w:tbl>
    <w:p>
      <w:pPr>
        <w:keepNext w:val="0"/>
        <w:spacing w:before="0" w:after="4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35"/>
      </w:tblGrid>
      <w:tr>
        <w:trPr>
          <w:trHeight w:val="749" w:hRule="atLeast"/>
        </w:trPr>
        <w:tc>
          <w:tcPr>
            <w:tcW w:type="dxa" w:w="10036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Adres korespondencyjny</w:t>
            </w:r>
          </w:p>
        </w:tc>
      </w:tr>
    </w:tbl>
    <w:p>
      <w:pPr>
        <w:keepNext w:val="0"/>
        <w:spacing w:before="0" w:after="4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720"/>
        <w:gridCol w:w="4315"/>
      </w:tblGrid>
      <w:tr>
        <w:trPr>
          <w:trHeight w:val="677" w:hRule="atLeast"/>
        </w:trPr>
        <w:tc>
          <w:tcPr>
            <w:tcW w:type="dxa" w:w="5018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E-mail</w:t>
            </w:r>
          </w:p>
        </w:tc>
        <w:tc>
          <w:tcPr>
            <w:tcW w:type="dxa" w:w="5018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Telefon</w:t>
            </w:r>
          </w:p>
        </w:tc>
      </w:tr>
    </w:tbl>
    <w:p>
      <w:pPr>
        <w:keepNext w:val="0"/>
        <w:spacing w:before="0" w:after="8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9354"/>
      </w:tblGrid>
      <w:tr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46BD2"/>
                <w:sz w:val="17"/>
              </w:rPr>
              <w:t>02</w:t>
            </w:r>
          </w:p>
        </w:tc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B1120"/>
                <w:sz w:val="25"/>
              </w:rPr>
              <w:t>Dane usługi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519"/>
        <w:gridCol w:w="4516"/>
      </w:tblGrid>
      <w:tr>
        <w:trPr>
          <w:trHeight w:val="677" w:hRule="atLeast"/>
        </w:trPr>
        <w:tc>
          <w:tcPr>
            <w:tcW w:type="dxa" w:w="10036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gridSpan w:val="2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/>
                <w:b/>
                <w:color w:val="475569"/>
                <w:sz w:val="15"/>
              </w:rPr>
              <w:t>Nazwa lub opis usługi</w:t>
            </w:r>
          </w:p>
        </w:tc>
      </w:tr>
    </w:tbl>
    <w:p>
      <w:pPr>
        <w:keepNext w:val="0"/>
        <w:spacing w:before="0" w:after="4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024"/>
        <w:gridCol w:w="3010"/>
      </w:tblGrid>
      <w:tr>
        <w:trPr>
          <w:trHeight w:val="749" w:hRule="atLeast"/>
        </w:trPr>
        <w:tc>
          <w:tcPr>
            <w:tcW w:type="dxa" w:w="5018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/>
                <w:b/>
                <w:color w:val="475569"/>
                <w:sz w:val="15"/>
              </w:rPr>
              <w:t>Data zawarcia umowy</w:t>
            </w:r>
          </w:p>
        </w:tc>
        <w:tc>
          <w:tcPr>
            <w:tcW w:type="dxa" w:w="5018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/>
                <w:b/>
                <w:color w:val="475569"/>
                <w:sz w:val="15"/>
              </w:rPr>
              <w:t>Data wykonania usługi albo ujawnienia problemu</w:t>
            </w:r>
          </w:p>
        </w:tc>
      </w:tr>
    </w:tbl>
    <w:p>
      <w:pPr>
        <w:keepNext w:val="0"/>
        <w:spacing w:before="0" w:after="8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9354"/>
      </w:tblGrid>
      <w:tr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46BD2"/>
                <w:sz w:val="17"/>
              </w:rPr>
              <w:t>03</w:t>
            </w:r>
          </w:p>
        </w:tc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B1120"/>
                <w:sz w:val="25"/>
              </w:rPr>
              <w:t>Opis reklamacji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35"/>
      </w:tblGrid>
      <w:tr>
        <w:trPr>
          <w:trHeight w:val="1800" w:hRule="atLeast"/>
        </w:trPr>
        <w:tc>
          <w:tcPr>
            <w:tcW w:type="dxa" w:w="10036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/>
                <w:b/>
                <w:color w:val="475569"/>
                <w:sz w:val="15"/>
              </w:rPr>
              <w:t>Opis nieprawidłowości w wykonaniu usługi</w:t>
            </w:r>
          </w:p>
        </w:tc>
      </w:tr>
    </w:tbl>
    <w:p>
      <w:pPr>
        <w:keepNext w:val="0"/>
        <w:spacing w:before="0" w:after="4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9354"/>
      </w:tblGrid>
      <w:tr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46BD2"/>
                <w:sz w:val="17"/>
              </w:rPr>
              <w:t>04</w:t>
            </w:r>
          </w:p>
        </w:tc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B1120"/>
                <w:sz w:val="25"/>
              </w:rPr>
              <w:t>Potwierdzenie</w:t>
            </w:r>
          </w:p>
        </w:tc>
      </w:tr>
    </w:tbl>
    <w:p>
      <w:pPr>
        <w:keepNext w:val="0"/>
        <w:spacing w:before="0" w:after="4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017"/>
        <w:gridCol w:w="5017"/>
      </w:tblGrid>
      <w:tr>
        <w:trPr>
          <w:trHeight w:val="1037" w:hRule="atLeast"/>
        </w:trPr>
        <w:tc>
          <w:tcPr>
            <w:tcW w:type="dxa" w:w="5018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Miejscowość i data</w:t>
            </w:r>
          </w:p>
        </w:tc>
        <w:tc>
          <w:tcPr>
            <w:tcW w:type="dxa" w:w="5018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Podpis klienta</w:t>
            </w:r>
          </w:p>
        </w:tc>
      </w:tr>
    </w:tbl>
    <w:p>
      <w:pPr>
        <w:keepNext w:val="0"/>
        <w:spacing w:before="0" w:after="0" w:line="240" w:lineRule="auto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935" w:bottom="794" w:left="935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087"/>
      <w:gridCol w:w="2948"/>
    </w:tblGrid>
    <w:tr>
      <w:tc>
        <w:tcPr>
          <w:tcW w:type="dxa" w:w="5017"/>
          <w:tcMar>
            <w:top w:w="0" w:type="dxa"/>
            <w:start w:w="0" w:type="dxa"/>
            <w:bottom w:w="0" w:type="dxa"/>
            <w:end w:w="0" w:type="dxa"/>
          </w:tcMar>
          <w:tcBorders>
            <w:top w:val="single" w:sz="7" w:color="E2E8F0"/>
          </w:tcBorders>
        </w:tcPr>
        <w:p>
          <w:pPr>
            <w:keepNext w:val="0"/>
            <w:spacing w:before="60" w:after="0" w:line="240" w:lineRule="auto"/>
          </w:pPr>
          <w:r>
            <w:rPr>
              <w:rFonts w:ascii="Inter" w:hAnsi="Inter" w:eastAsia="Inter"/>
              <w:b w:val="0"/>
              <w:i w:val="0"/>
              <w:color w:val="64748B"/>
              <w:sz w:val="13"/>
            </w:rPr>
            <w:t>UNISYSTEM SP. Z O.O.  ·  office@unisystem.com  ·  +48 58 761 54 20</w:t>
          </w:r>
        </w:p>
      </w:tc>
      <w:tc>
        <w:tcPr>
          <w:tcW w:type="dxa" w:w="5017"/>
          <w:tcMar>
            <w:top w:w="0" w:type="dxa"/>
            <w:start w:w="0" w:type="dxa"/>
            <w:bottom w:w="0" w:type="dxa"/>
            <w:end w:w="0" w:type="dxa"/>
          </w:tcMar>
          <w:tcBorders>
            <w:top w:val="single" w:sz="7" w:color="E2E8F0"/>
          </w:tcBorders>
        </w:tcPr>
        <w:p>
          <w:pPr>
            <w:keepNext w:val="0"/>
            <w:spacing w:before="60" w:after="0" w:line="240" w:lineRule="auto"/>
            <w:jc w:val="right"/>
          </w:pPr>
          <w:r>
            <w:rPr>
              <w:rFonts w:ascii="Inter Display" w:hAnsi="Inter Display" w:eastAsia="Inter Display"/>
              <w:b/>
              <w:i w:val="0"/>
              <w:color w:val="64748B"/>
              <w:sz w:val="15"/>
            </w:rPr>
            <w:t xml:space="preserve">UNI  </w:t>
          </w:r>
          <w:fldSimple w:instr="PAGE">
            <w:r>
              <w:rPr>
                <w:rFonts w:ascii="Inter Display" w:hAnsi="Inter Display"/>
                <w:color w:val="64748B"/>
                <w:sz w:val="15"/>
              </w:rPr>
              <w:t>1</w:t>
            </w:r>
          </w:fldSimple>
          <w:r>
            <w:rPr>
              <w:rFonts w:ascii="Inter Display" w:hAnsi="Inter Display" w:eastAsia="Inter Display"/>
              <w:b/>
              <w:i w:val="0"/>
              <w:color w:val="64748B"/>
              <w:sz w:val="15"/>
            </w:rPr>
            <w:t xml:space="preserve"> / </w:t>
          </w:r>
          <w:fldSimple w:instr="NUMPAGES">
            <w:r>
              <w:rPr>
                <w:rFonts w:ascii="Inter Display" w:hAnsi="Inter Display"/>
                <w:color w:val="64748B"/>
                <w:sz w:val="15"/>
              </w:rPr>
              <w:t>2</w:t>
            </w:r>
          </w:fldSimple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spacing w:before="0" w:after="0" w:line="240" w:lineRule="auto"/>
      <w:jc w:val="righ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Inter" w:hAnsi="Inter"/>
      <w:color w:val="1E293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reklamacji usług świadczonych drogą elektroniczną – Unisystem</dc:title>
  <dc:subject>Formularz reklamacyjny</dc:subject>
  <dc:creator>Unisystem</dc:creator>
  <cp:keywords>Unisystem, reklamacja, formularz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